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FE" w:rsidRPr="008D2BF7" w:rsidRDefault="00571BAC">
      <w:pPr>
        <w:rPr>
          <w:sz w:val="18"/>
          <w:szCs w:val="18"/>
        </w:rPr>
      </w:pPr>
      <w:r w:rsidRPr="008D2BF7">
        <w:rPr>
          <w:sz w:val="18"/>
          <w:szCs w:val="18"/>
        </w:rPr>
        <w:t xml:space="preserve">Si su estudiante está tomando el autobús a la </w:t>
      </w:r>
      <w:r w:rsidR="00F6480F" w:rsidRPr="008D2BF7">
        <w:rPr>
          <w:sz w:val="18"/>
          <w:szCs w:val="18"/>
        </w:rPr>
        <w:t>escuela,</w:t>
      </w:r>
      <w:r w:rsidRPr="008D2BF7">
        <w:rPr>
          <w:sz w:val="18"/>
          <w:szCs w:val="18"/>
        </w:rPr>
        <w:t xml:space="preserve"> tenga en cuenta  que la seguridad es prioridad en el Distrito Escolar de Shawnee </w:t>
      </w:r>
      <w:proofErr w:type="spellStart"/>
      <w:r w:rsidRPr="008D2BF7">
        <w:rPr>
          <w:sz w:val="18"/>
          <w:szCs w:val="18"/>
        </w:rPr>
        <w:t>Mission</w:t>
      </w:r>
      <w:proofErr w:type="spellEnd"/>
      <w:r w:rsidR="00F6480F" w:rsidRPr="008D2BF7">
        <w:rPr>
          <w:sz w:val="18"/>
          <w:szCs w:val="18"/>
        </w:rPr>
        <w:t xml:space="preserve">. Estamos de </w:t>
      </w:r>
      <w:r w:rsidRPr="008D2BF7">
        <w:rPr>
          <w:sz w:val="18"/>
          <w:szCs w:val="18"/>
        </w:rPr>
        <w:t xml:space="preserve">acuerdo con las regulaciones establecidas por el Departamento de </w:t>
      </w:r>
      <w:r w:rsidR="00F6480F" w:rsidRPr="008D2BF7">
        <w:rPr>
          <w:sz w:val="18"/>
          <w:szCs w:val="18"/>
        </w:rPr>
        <w:t>Educación</w:t>
      </w:r>
      <w:r w:rsidRPr="008D2BF7">
        <w:rPr>
          <w:sz w:val="18"/>
          <w:szCs w:val="18"/>
        </w:rPr>
        <w:t>/ Transporte Escolar como también con las políticas suplementarias y reglas del distrito en orden de m</w:t>
      </w:r>
      <w:r w:rsidR="00F6480F" w:rsidRPr="008D2BF7">
        <w:rPr>
          <w:sz w:val="18"/>
          <w:szCs w:val="18"/>
        </w:rPr>
        <w:t xml:space="preserve">antener la seguridad y eficiencia del programa de transporte. El viaje en autobús es considerado una extensión del día de escuela. Por lo tanto, es importante que los estudiantes entiendan que todas las reglas de la escuela se aplican mientras se viaja en el autobús. </w:t>
      </w:r>
      <w:r w:rsidR="00DD38A4" w:rsidRPr="008D2BF7">
        <w:rPr>
          <w:sz w:val="18"/>
          <w:szCs w:val="18"/>
        </w:rPr>
        <w:t>Además</w:t>
      </w:r>
      <w:r w:rsidR="00F6480F" w:rsidRPr="008D2BF7">
        <w:rPr>
          <w:sz w:val="18"/>
          <w:szCs w:val="18"/>
        </w:rPr>
        <w:t xml:space="preserve">, los </w:t>
      </w:r>
      <w:r w:rsidR="00836488" w:rsidRPr="008D2BF7">
        <w:rPr>
          <w:sz w:val="18"/>
          <w:szCs w:val="18"/>
        </w:rPr>
        <w:t>autobuses</w:t>
      </w:r>
      <w:r w:rsidR="00F6480F" w:rsidRPr="008D2BF7">
        <w:rPr>
          <w:sz w:val="18"/>
          <w:szCs w:val="18"/>
        </w:rPr>
        <w:t xml:space="preserve"> cuentan con cámaras de video que graban tanto video como audio.   Por favor repase con su hijo las reglas de seguridad indicadas abajo. Recuerde que el autobús es una extensión de la escuela y del salón de clases y esas reglas se aplican </w:t>
      </w:r>
      <w:r w:rsidR="00836488" w:rsidRPr="008D2BF7">
        <w:rPr>
          <w:sz w:val="18"/>
          <w:szCs w:val="18"/>
        </w:rPr>
        <w:t>de la misma manera</w:t>
      </w:r>
      <w:r w:rsidR="00F6480F" w:rsidRPr="008D2BF7">
        <w:rPr>
          <w:sz w:val="18"/>
          <w:szCs w:val="18"/>
        </w:rPr>
        <w:t>.  E</w:t>
      </w:r>
      <w:r w:rsidR="00B255FE" w:rsidRPr="008D2BF7">
        <w:rPr>
          <w:sz w:val="18"/>
          <w:szCs w:val="18"/>
        </w:rPr>
        <w:t>l incumplimiento de estas regulaciones</w:t>
      </w:r>
      <w:r w:rsidR="00F6480F" w:rsidRPr="008D2BF7">
        <w:rPr>
          <w:sz w:val="18"/>
          <w:szCs w:val="18"/>
        </w:rPr>
        <w:t xml:space="preserve"> de seguridad podría llevar a una suspensión de los privilegios del autobús.  </w:t>
      </w:r>
    </w:p>
    <w:p w:rsidR="00316BE5" w:rsidRPr="008D2BF7" w:rsidRDefault="00B255FE" w:rsidP="00B255FE">
      <w:pPr>
        <w:jc w:val="center"/>
        <w:rPr>
          <w:b/>
        </w:rPr>
      </w:pPr>
      <w:r w:rsidRPr="008D2BF7">
        <w:rPr>
          <w:b/>
        </w:rPr>
        <w:t xml:space="preserve">Regulaciones y expectativas acerca de la seguridad en los </w:t>
      </w:r>
      <w:r w:rsidR="00836488" w:rsidRPr="008D2BF7">
        <w:rPr>
          <w:b/>
        </w:rPr>
        <w:t>autobuses</w:t>
      </w:r>
      <w:r w:rsidRPr="008D2BF7">
        <w:rPr>
          <w:b/>
        </w:rPr>
        <w:t xml:space="preserve"> escolares</w:t>
      </w:r>
    </w:p>
    <w:p w:rsidR="00F6480F" w:rsidRPr="00847E54" w:rsidRDefault="00B255FE" w:rsidP="00B255FE">
      <w:pPr>
        <w:pStyle w:val="ListParagraph"/>
        <w:numPr>
          <w:ilvl w:val="0"/>
          <w:numId w:val="3"/>
        </w:numPr>
        <w:rPr>
          <w:sz w:val="20"/>
        </w:rPr>
      </w:pPr>
      <w:r w:rsidRPr="00847E54">
        <w:rPr>
          <w:sz w:val="20"/>
          <w:u w:val="single"/>
        </w:rPr>
        <w:t>Antes de subir al autobús los estudiantes deberán</w:t>
      </w:r>
      <w:r w:rsidRPr="00847E54">
        <w:rPr>
          <w:sz w:val="20"/>
        </w:rPr>
        <w:t>:</w:t>
      </w:r>
    </w:p>
    <w:p w:rsidR="00B255FE" w:rsidRPr="00847E54" w:rsidRDefault="00B255FE" w:rsidP="00B255FE">
      <w:pPr>
        <w:pStyle w:val="ListParagraph"/>
        <w:numPr>
          <w:ilvl w:val="0"/>
          <w:numId w:val="4"/>
        </w:numPr>
        <w:rPr>
          <w:sz w:val="20"/>
        </w:rPr>
      </w:pPr>
      <w:r w:rsidRPr="00847E54">
        <w:rPr>
          <w:sz w:val="20"/>
        </w:rPr>
        <w:t>¡Ser puntual</w:t>
      </w:r>
      <w:r w:rsidR="00E45C24">
        <w:rPr>
          <w:sz w:val="20"/>
        </w:rPr>
        <w:t>es</w:t>
      </w:r>
      <w:r w:rsidRPr="00847E54">
        <w:rPr>
          <w:sz w:val="20"/>
        </w:rPr>
        <w:t>! Los estudiantes deben estar en la parada asignada 5 minutos antes del horario indicado de la llegada del autobús. El autobús no puede esperar más allá de su tiempo establecido.</w:t>
      </w:r>
    </w:p>
    <w:p w:rsidR="00417EBC" w:rsidRPr="00847E54" w:rsidRDefault="00417EBC" w:rsidP="00B255FE">
      <w:pPr>
        <w:pStyle w:val="ListParagraph"/>
        <w:numPr>
          <w:ilvl w:val="0"/>
          <w:numId w:val="4"/>
        </w:numPr>
        <w:rPr>
          <w:sz w:val="20"/>
        </w:rPr>
      </w:pPr>
      <w:r w:rsidRPr="00847E54">
        <w:rPr>
          <w:sz w:val="20"/>
        </w:rPr>
        <w:t>Conducirse de manera responsable durante la espera del  autobús</w:t>
      </w:r>
    </w:p>
    <w:p w:rsidR="00B255FE" w:rsidRPr="00847E54" w:rsidRDefault="00417EBC" w:rsidP="00B255FE">
      <w:pPr>
        <w:pStyle w:val="ListParagraph"/>
        <w:numPr>
          <w:ilvl w:val="0"/>
          <w:numId w:val="4"/>
        </w:numPr>
        <w:rPr>
          <w:sz w:val="20"/>
        </w:rPr>
      </w:pPr>
      <w:r w:rsidRPr="00847E54">
        <w:rPr>
          <w:sz w:val="20"/>
        </w:rPr>
        <w:t xml:space="preserve">Tener cuidado mientras el </w:t>
      </w:r>
      <w:r w:rsidR="00317008" w:rsidRPr="00847E54">
        <w:rPr>
          <w:sz w:val="20"/>
        </w:rPr>
        <w:t>autobús</w:t>
      </w:r>
      <w:r w:rsidRPr="00847E54">
        <w:rPr>
          <w:sz w:val="20"/>
        </w:rPr>
        <w:t xml:space="preserve"> se acerca. Mantenerse a diez pasos del autobús mientras  se detiene </w:t>
      </w:r>
      <w:r w:rsidR="00B255FE" w:rsidRPr="00847E54">
        <w:rPr>
          <w:sz w:val="20"/>
        </w:rPr>
        <w:t xml:space="preserve"> </w:t>
      </w:r>
      <w:r w:rsidR="00317008" w:rsidRPr="00847E54">
        <w:rPr>
          <w:sz w:val="20"/>
        </w:rPr>
        <w:t>completamente y el conductor da la señal para subir.</w:t>
      </w:r>
    </w:p>
    <w:p w:rsidR="00317008" w:rsidRPr="00847E54" w:rsidRDefault="00352A72" w:rsidP="00317008">
      <w:pPr>
        <w:pStyle w:val="ListParagraph"/>
        <w:numPr>
          <w:ilvl w:val="0"/>
          <w:numId w:val="3"/>
        </w:numPr>
        <w:rPr>
          <w:sz w:val="20"/>
        </w:rPr>
      </w:pPr>
      <w:r w:rsidRPr="00847E54">
        <w:rPr>
          <w:sz w:val="20"/>
          <w:u w:val="single"/>
        </w:rPr>
        <w:t xml:space="preserve">En el  </w:t>
      </w:r>
      <w:r w:rsidR="00836488">
        <w:rPr>
          <w:sz w:val="20"/>
          <w:u w:val="single"/>
        </w:rPr>
        <w:t>autobús</w:t>
      </w:r>
      <w:r w:rsidRPr="00847E54">
        <w:rPr>
          <w:sz w:val="20"/>
          <w:u w:val="single"/>
        </w:rPr>
        <w:t xml:space="preserve"> los estudiantes deberán</w:t>
      </w:r>
      <w:r w:rsidRPr="00847E54">
        <w:rPr>
          <w:sz w:val="20"/>
        </w:rPr>
        <w:t>:</w:t>
      </w:r>
    </w:p>
    <w:p w:rsidR="00352A72" w:rsidRPr="00847E54" w:rsidRDefault="00352A72" w:rsidP="00352A72">
      <w:pPr>
        <w:pStyle w:val="ListParagraph"/>
        <w:numPr>
          <w:ilvl w:val="0"/>
          <w:numId w:val="5"/>
        </w:numPr>
        <w:rPr>
          <w:sz w:val="20"/>
        </w:rPr>
      </w:pPr>
      <w:r w:rsidRPr="00847E54">
        <w:rPr>
          <w:sz w:val="20"/>
        </w:rPr>
        <w:t xml:space="preserve">Seguir las reglas y expectativas de la escuela mientras se viaja en el </w:t>
      </w:r>
      <w:r w:rsidR="00836488">
        <w:rPr>
          <w:sz w:val="20"/>
        </w:rPr>
        <w:t>autobús</w:t>
      </w:r>
      <w:r w:rsidR="00E45C24">
        <w:rPr>
          <w:sz w:val="20"/>
        </w:rPr>
        <w:t>. Mostrar respeto por sí</w:t>
      </w:r>
      <w:r w:rsidRPr="00847E54">
        <w:rPr>
          <w:sz w:val="20"/>
        </w:rPr>
        <w:t xml:space="preserve"> mismo, por las otras personas y por la propiedad, incluyendo el </w:t>
      </w:r>
      <w:r w:rsidR="00836488">
        <w:rPr>
          <w:sz w:val="20"/>
        </w:rPr>
        <w:t>autobús</w:t>
      </w:r>
      <w:r w:rsidRPr="00847E54">
        <w:rPr>
          <w:sz w:val="20"/>
        </w:rPr>
        <w:t xml:space="preserve"> y su conductor.</w:t>
      </w:r>
    </w:p>
    <w:p w:rsidR="00352A72" w:rsidRPr="00847E54" w:rsidRDefault="00352A72" w:rsidP="00352A72">
      <w:pPr>
        <w:pStyle w:val="ListParagraph"/>
        <w:numPr>
          <w:ilvl w:val="0"/>
          <w:numId w:val="5"/>
        </w:numPr>
        <w:rPr>
          <w:sz w:val="20"/>
        </w:rPr>
      </w:pPr>
      <w:r w:rsidRPr="00847E54">
        <w:rPr>
          <w:sz w:val="20"/>
        </w:rPr>
        <w:t xml:space="preserve">Mantenerse en los asientos con los pies en el piso mientras el </w:t>
      </w:r>
      <w:r w:rsidR="00836488">
        <w:rPr>
          <w:sz w:val="20"/>
        </w:rPr>
        <w:t>autobús</w:t>
      </w:r>
      <w:r w:rsidRPr="00847E54">
        <w:rPr>
          <w:sz w:val="20"/>
        </w:rPr>
        <w:t xml:space="preserve"> </w:t>
      </w:r>
      <w:r w:rsidR="005B78CB" w:rsidRPr="00847E54">
        <w:rPr>
          <w:sz w:val="20"/>
        </w:rPr>
        <w:t>está</w:t>
      </w:r>
      <w:r w:rsidRPr="00847E54">
        <w:rPr>
          <w:sz w:val="20"/>
        </w:rPr>
        <w:t xml:space="preserve"> en movimiento.</w:t>
      </w:r>
    </w:p>
    <w:p w:rsidR="00352A72" w:rsidRPr="00847E54" w:rsidRDefault="00352A72" w:rsidP="00352A72">
      <w:pPr>
        <w:pStyle w:val="ListParagraph"/>
        <w:numPr>
          <w:ilvl w:val="0"/>
          <w:numId w:val="5"/>
        </w:numPr>
        <w:rPr>
          <w:sz w:val="20"/>
        </w:rPr>
      </w:pPr>
      <w:r w:rsidRPr="00847E54">
        <w:rPr>
          <w:sz w:val="20"/>
        </w:rPr>
        <w:t xml:space="preserve">Pedir permiso para </w:t>
      </w:r>
      <w:r w:rsidR="005B78CB" w:rsidRPr="00847E54">
        <w:rPr>
          <w:sz w:val="20"/>
        </w:rPr>
        <w:t>ajustar</w:t>
      </w:r>
      <w:r w:rsidRPr="00847E54">
        <w:rPr>
          <w:sz w:val="20"/>
        </w:rPr>
        <w:t xml:space="preserve"> la ventanilla</w:t>
      </w:r>
      <w:r w:rsidR="00E45C24">
        <w:rPr>
          <w:sz w:val="20"/>
        </w:rPr>
        <w:t>.</w:t>
      </w:r>
    </w:p>
    <w:p w:rsidR="005B78CB" w:rsidRPr="00847E54" w:rsidRDefault="005B78CB" w:rsidP="00352A72">
      <w:pPr>
        <w:pStyle w:val="ListParagraph"/>
        <w:numPr>
          <w:ilvl w:val="0"/>
          <w:numId w:val="5"/>
        </w:numPr>
        <w:rPr>
          <w:sz w:val="20"/>
        </w:rPr>
      </w:pPr>
      <w:r w:rsidRPr="00847E54">
        <w:rPr>
          <w:sz w:val="20"/>
        </w:rPr>
        <w:t xml:space="preserve">Mantener el cuerpo y objetos dentro del </w:t>
      </w:r>
      <w:r w:rsidR="00836488">
        <w:rPr>
          <w:sz w:val="20"/>
        </w:rPr>
        <w:t>autobús</w:t>
      </w:r>
      <w:r w:rsidR="00E45C24">
        <w:rPr>
          <w:sz w:val="20"/>
        </w:rPr>
        <w:t>.</w:t>
      </w:r>
    </w:p>
    <w:p w:rsidR="005B78CB" w:rsidRPr="00847E54" w:rsidRDefault="005B78CB" w:rsidP="00352A72">
      <w:pPr>
        <w:pStyle w:val="ListParagraph"/>
        <w:numPr>
          <w:ilvl w:val="0"/>
          <w:numId w:val="5"/>
        </w:numPr>
        <w:rPr>
          <w:sz w:val="20"/>
        </w:rPr>
      </w:pPr>
      <w:r w:rsidRPr="00847E54">
        <w:rPr>
          <w:sz w:val="20"/>
        </w:rPr>
        <w:t>No abordar con comida ni refrescos</w:t>
      </w:r>
      <w:r w:rsidR="00E45C24">
        <w:rPr>
          <w:sz w:val="20"/>
        </w:rPr>
        <w:t>.</w:t>
      </w:r>
    </w:p>
    <w:p w:rsidR="005B78CB" w:rsidRPr="00847E54" w:rsidRDefault="005B78CB" w:rsidP="00352A72">
      <w:pPr>
        <w:pStyle w:val="ListParagraph"/>
        <w:numPr>
          <w:ilvl w:val="0"/>
          <w:numId w:val="5"/>
        </w:numPr>
        <w:rPr>
          <w:sz w:val="20"/>
        </w:rPr>
      </w:pPr>
      <w:r w:rsidRPr="00847E54">
        <w:rPr>
          <w:sz w:val="20"/>
        </w:rPr>
        <w:t>No abordar con armas de ninguna clase</w:t>
      </w:r>
      <w:r w:rsidR="00E45C24">
        <w:rPr>
          <w:sz w:val="20"/>
        </w:rPr>
        <w:t>.</w:t>
      </w:r>
    </w:p>
    <w:p w:rsidR="005B78CB" w:rsidRPr="00847E54" w:rsidRDefault="005B78CB" w:rsidP="00352A72">
      <w:pPr>
        <w:pStyle w:val="ListParagraph"/>
        <w:numPr>
          <w:ilvl w:val="0"/>
          <w:numId w:val="5"/>
        </w:numPr>
        <w:rPr>
          <w:sz w:val="20"/>
        </w:rPr>
      </w:pPr>
      <w:r w:rsidRPr="00847E54">
        <w:rPr>
          <w:sz w:val="20"/>
        </w:rPr>
        <w:t>No abordar con tabaco, alcohol ni drogas ilegales</w:t>
      </w:r>
      <w:r w:rsidR="00E45C24">
        <w:rPr>
          <w:sz w:val="20"/>
        </w:rPr>
        <w:t>.</w:t>
      </w:r>
    </w:p>
    <w:p w:rsidR="005B78CB" w:rsidRPr="00847E54" w:rsidRDefault="005B78CB" w:rsidP="005B78CB">
      <w:pPr>
        <w:pStyle w:val="ListParagraph"/>
        <w:numPr>
          <w:ilvl w:val="0"/>
          <w:numId w:val="5"/>
        </w:numPr>
        <w:rPr>
          <w:sz w:val="20"/>
        </w:rPr>
      </w:pPr>
      <w:r w:rsidRPr="00847E54">
        <w:rPr>
          <w:sz w:val="20"/>
        </w:rPr>
        <w:t xml:space="preserve">Llevar solo la mochila, libros, útiles, y abrigos. Otros </w:t>
      </w:r>
      <w:r w:rsidR="00FA0C97" w:rsidRPr="00847E54">
        <w:rPr>
          <w:sz w:val="20"/>
        </w:rPr>
        <w:t>ítems deben</w:t>
      </w:r>
      <w:r w:rsidRPr="00847E54">
        <w:rPr>
          <w:sz w:val="20"/>
        </w:rPr>
        <w:t xml:space="preserve"> ser aprobados por el conductor antes de subir al </w:t>
      </w:r>
      <w:r w:rsidR="00836488">
        <w:rPr>
          <w:sz w:val="20"/>
        </w:rPr>
        <w:t>autobús</w:t>
      </w:r>
      <w:r w:rsidRPr="00847E54">
        <w:rPr>
          <w:sz w:val="20"/>
        </w:rPr>
        <w:t xml:space="preserve">. El pasillo del </w:t>
      </w:r>
      <w:r w:rsidR="00836488">
        <w:rPr>
          <w:sz w:val="20"/>
        </w:rPr>
        <w:t>autobús</w:t>
      </w:r>
      <w:r w:rsidRPr="00847E54">
        <w:rPr>
          <w:sz w:val="20"/>
        </w:rPr>
        <w:t xml:space="preserve"> debe estar despejado</w:t>
      </w:r>
      <w:r w:rsidR="00E45C24">
        <w:rPr>
          <w:sz w:val="20"/>
        </w:rPr>
        <w:t>.</w:t>
      </w:r>
    </w:p>
    <w:p w:rsidR="005B78CB" w:rsidRPr="00847E54" w:rsidRDefault="005B78CB" w:rsidP="005B78CB">
      <w:pPr>
        <w:pStyle w:val="ListParagraph"/>
        <w:numPr>
          <w:ilvl w:val="0"/>
          <w:numId w:val="3"/>
        </w:numPr>
        <w:rPr>
          <w:sz w:val="20"/>
        </w:rPr>
      </w:pPr>
      <w:r w:rsidRPr="00847E54">
        <w:rPr>
          <w:sz w:val="20"/>
          <w:u w:val="single"/>
        </w:rPr>
        <w:t xml:space="preserve">Cuando el </w:t>
      </w:r>
      <w:r w:rsidR="00836488">
        <w:rPr>
          <w:sz w:val="20"/>
          <w:u w:val="single"/>
        </w:rPr>
        <w:t>autobús</w:t>
      </w:r>
      <w:r w:rsidRPr="00847E54">
        <w:rPr>
          <w:sz w:val="20"/>
          <w:u w:val="single"/>
        </w:rPr>
        <w:t xml:space="preserve"> deja a los estudiantes en la parada, ellos </w:t>
      </w:r>
      <w:r w:rsidR="00FA0C97" w:rsidRPr="00847E54">
        <w:rPr>
          <w:sz w:val="20"/>
          <w:u w:val="single"/>
        </w:rPr>
        <w:t>deberán</w:t>
      </w:r>
      <w:r w:rsidRPr="00847E54">
        <w:rPr>
          <w:sz w:val="20"/>
        </w:rPr>
        <w:t>:</w:t>
      </w:r>
    </w:p>
    <w:p w:rsidR="005B78CB" w:rsidRPr="00847E54" w:rsidRDefault="00FA0C97" w:rsidP="005B78CB">
      <w:pPr>
        <w:pStyle w:val="ListParagraph"/>
        <w:numPr>
          <w:ilvl w:val="0"/>
          <w:numId w:val="6"/>
        </w:numPr>
        <w:rPr>
          <w:sz w:val="20"/>
        </w:rPr>
      </w:pPr>
      <w:r w:rsidRPr="00847E54">
        <w:rPr>
          <w:sz w:val="20"/>
        </w:rPr>
        <w:t xml:space="preserve">Cuando cruzan la calle, caminar por lo menos a diez pasos fuera y delante del </w:t>
      </w:r>
      <w:r w:rsidR="00836488">
        <w:rPr>
          <w:sz w:val="20"/>
        </w:rPr>
        <w:t>autobús</w:t>
      </w:r>
      <w:r w:rsidRPr="00847E54">
        <w:rPr>
          <w:sz w:val="20"/>
        </w:rPr>
        <w:t xml:space="preserve">. El conductor les </w:t>
      </w:r>
      <w:r w:rsidR="007B7178" w:rsidRPr="00847E54">
        <w:rPr>
          <w:sz w:val="20"/>
        </w:rPr>
        <w:t>dará</w:t>
      </w:r>
      <w:r w:rsidRPr="00847E54">
        <w:rPr>
          <w:sz w:val="20"/>
        </w:rPr>
        <w:t xml:space="preserve"> la señal de que es seguro cruzar la calle; también el estudiante deberá mirar para estar seguro de que no viene tráfico de ninguna dirección antes de cruzar la calle. Los estudiantes nunca deben cruzar la calle por detrás del </w:t>
      </w:r>
      <w:r w:rsidR="00836488">
        <w:rPr>
          <w:sz w:val="20"/>
        </w:rPr>
        <w:t>autobús</w:t>
      </w:r>
      <w:r w:rsidRPr="00847E54">
        <w:rPr>
          <w:sz w:val="20"/>
        </w:rPr>
        <w:t>.</w:t>
      </w:r>
    </w:p>
    <w:p w:rsidR="007B7178" w:rsidRPr="00847E54" w:rsidRDefault="007B7178" w:rsidP="005B78CB">
      <w:pPr>
        <w:pStyle w:val="ListParagraph"/>
        <w:numPr>
          <w:ilvl w:val="0"/>
          <w:numId w:val="6"/>
        </w:numPr>
        <w:rPr>
          <w:sz w:val="20"/>
        </w:rPr>
      </w:pPr>
      <w:r w:rsidRPr="00847E54">
        <w:rPr>
          <w:sz w:val="20"/>
        </w:rPr>
        <w:t xml:space="preserve">Solamente pueden bajarse del </w:t>
      </w:r>
      <w:r w:rsidR="00836488">
        <w:rPr>
          <w:sz w:val="20"/>
        </w:rPr>
        <w:t>autobús</w:t>
      </w:r>
      <w:r w:rsidRPr="00847E54">
        <w:rPr>
          <w:sz w:val="20"/>
        </w:rPr>
        <w:t xml:space="preserve"> en las paradas asignadas. El conductor no dejará bajar a los estudiantes en otro lugar que no sea la parada regular, o en la escuela, a no ser que una </w:t>
      </w:r>
      <w:r w:rsidR="00093DAC">
        <w:rPr>
          <w:sz w:val="20"/>
        </w:rPr>
        <w:t>legítima</w:t>
      </w:r>
      <w:r w:rsidRPr="00847E54">
        <w:rPr>
          <w:sz w:val="20"/>
        </w:rPr>
        <w:t xml:space="preserve"> autorización fue recibida de parte de los padres o de un oficial de la escuela.</w:t>
      </w:r>
    </w:p>
    <w:p w:rsidR="007B7178" w:rsidRPr="00847E54" w:rsidRDefault="007B7178" w:rsidP="007B7178">
      <w:pPr>
        <w:pStyle w:val="ListParagraph"/>
        <w:numPr>
          <w:ilvl w:val="0"/>
          <w:numId w:val="3"/>
        </w:numPr>
        <w:rPr>
          <w:sz w:val="20"/>
        </w:rPr>
      </w:pPr>
      <w:r w:rsidRPr="00847E54">
        <w:rPr>
          <w:sz w:val="20"/>
          <w:u w:val="single"/>
        </w:rPr>
        <w:t>En viajes extracurriculares los estudiantes deberán</w:t>
      </w:r>
      <w:r w:rsidRPr="00847E54">
        <w:rPr>
          <w:sz w:val="20"/>
        </w:rPr>
        <w:t>:</w:t>
      </w:r>
    </w:p>
    <w:p w:rsidR="007B7178" w:rsidRPr="00847E54" w:rsidRDefault="007B7178" w:rsidP="007B7178">
      <w:pPr>
        <w:pStyle w:val="ListParagraph"/>
        <w:numPr>
          <w:ilvl w:val="0"/>
          <w:numId w:val="7"/>
        </w:numPr>
        <w:rPr>
          <w:sz w:val="20"/>
        </w:rPr>
      </w:pPr>
      <w:r w:rsidRPr="00847E54">
        <w:rPr>
          <w:sz w:val="20"/>
        </w:rPr>
        <w:t xml:space="preserve">Seguir las reglas del conductor. El conductor </w:t>
      </w:r>
      <w:r w:rsidR="00847E54" w:rsidRPr="00847E54">
        <w:rPr>
          <w:sz w:val="20"/>
        </w:rPr>
        <w:t xml:space="preserve">está a </w:t>
      </w:r>
      <w:r w:rsidRPr="00847E54">
        <w:rPr>
          <w:sz w:val="20"/>
        </w:rPr>
        <w:t xml:space="preserve">cargo del </w:t>
      </w:r>
      <w:r w:rsidR="00836488">
        <w:rPr>
          <w:sz w:val="20"/>
        </w:rPr>
        <w:t>autobús</w:t>
      </w:r>
      <w:r w:rsidRPr="00847E54">
        <w:rPr>
          <w:sz w:val="20"/>
        </w:rPr>
        <w:t xml:space="preserve"> todo el tiempo</w:t>
      </w:r>
      <w:r w:rsidR="00091873">
        <w:rPr>
          <w:sz w:val="20"/>
        </w:rPr>
        <w:t>.</w:t>
      </w:r>
    </w:p>
    <w:p w:rsidR="008D2BF7" w:rsidRDefault="00847E54" w:rsidP="008D2BF7">
      <w:pPr>
        <w:pStyle w:val="ListParagraph"/>
        <w:numPr>
          <w:ilvl w:val="0"/>
          <w:numId w:val="7"/>
        </w:numPr>
        <w:rPr>
          <w:sz w:val="20"/>
        </w:rPr>
      </w:pPr>
      <w:r w:rsidRPr="00847E54">
        <w:rPr>
          <w:sz w:val="20"/>
        </w:rPr>
        <w:t>Seguir las reglas y pautas  indicadas arriba; estas aplican a todos los viajes patrocinados por la escuela</w:t>
      </w:r>
      <w:r w:rsidR="00EE24DF">
        <w:rPr>
          <w:sz w:val="20"/>
        </w:rPr>
        <w:t>.</w:t>
      </w:r>
    </w:p>
    <w:p w:rsidR="008D2BF7" w:rsidRPr="008D2BF7" w:rsidRDefault="008D2BF7" w:rsidP="008D2BF7">
      <w:pPr>
        <w:pStyle w:val="ListParagraph"/>
        <w:ind w:left="1440"/>
        <w:rPr>
          <w:b/>
          <w:sz w:val="20"/>
        </w:rPr>
      </w:pPr>
      <w:r w:rsidRPr="008D2BF7">
        <w:rPr>
          <w:b/>
          <w:sz w:val="20"/>
          <w:u w:val="single"/>
        </w:rPr>
        <w:t>Procedimientos para los estudiantes que viajan en autobús que solicitan diferentes paradas</w:t>
      </w:r>
    </w:p>
    <w:p w:rsidR="008D2BF7" w:rsidRPr="008D2BF7" w:rsidRDefault="008D2BF7" w:rsidP="008D2BF7">
      <w:pPr>
        <w:rPr>
          <w:sz w:val="20"/>
        </w:rPr>
      </w:pPr>
      <w:r w:rsidRPr="008D2BF7">
        <w:rPr>
          <w:sz w:val="20"/>
        </w:rPr>
        <w:t xml:space="preserve">La compañía de autobús  </w:t>
      </w:r>
      <w:r w:rsidR="001927CB">
        <w:rPr>
          <w:sz w:val="20"/>
        </w:rPr>
        <w:t xml:space="preserve">DS </w:t>
      </w:r>
      <w:proofErr w:type="spellStart"/>
      <w:r w:rsidR="001927CB">
        <w:rPr>
          <w:sz w:val="20"/>
        </w:rPr>
        <w:t>Busing</w:t>
      </w:r>
      <w:proofErr w:type="spellEnd"/>
      <w:r w:rsidRPr="008D2BF7">
        <w:rPr>
          <w:sz w:val="20"/>
        </w:rPr>
        <w:t xml:space="preserve"> solo está autorizada para asignar las rutas y paradas a los estudiantes en las esquinas cerca de sus direcciones acorde con la base de datos de SMSD. Si un padre o tutor desea que su estudiante se baje en otra parada todos los días a lo largo del año escolar, por favor siga el siguiente procedimiento. </w:t>
      </w:r>
    </w:p>
    <w:p w:rsidR="008D2BF7" w:rsidRPr="008D2BF7" w:rsidRDefault="008D2BF7" w:rsidP="008D2BF7">
      <w:pPr>
        <w:numPr>
          <w:ilvl w:val="0"/>
          <w:numId w:val="8"/>
        </w:numPr>
        <w:rPr>
          <w:sz w:val="20"/>
        </w:rPr>
      </w:pPr>
      <w:r w:rsidRPr="008D2BF7">
        <w:rPr>
          <w:sz w:val="20"/>
        </w:rPr>
        <w:t xml:space="preserve"> Los padres deben entregar a la escuela un consentimiento por escrito dando permiso al estudiante para que se baje o tome el autobús en una parada diferente a la asignada en nuestros registros de la computadora.</w:t>
      </w:r>
    </w:p>
    <w:p w:rsidR="008D2BF7" w:rsidRDefault="008D2BF7" w:rsidP="008D2BF7">
      <w:pPr>
        <w:numPr>
          <w:ilvl w:val="0"/>
          <w:numId w:val="8"/>
        </w:numPr>
        <w:rPr>
          <w:sz w:val="20"/>
        </w:rPr>
      </w:pPr>
      <w:r w:rsidRPr="008D2BF7">
        <w:rPr>
          <w:sz w:val="20"/>
        </w:rPr>
        <w:t>Los padres deben asignar una parada existente de las paradas de la ruta del autobús como la parada alternativa. No se habilitará una nueva parada como parada alternativa.</w:t>
      </w:r>
    </w:p>
    <w:p w:rsidR="008D2BF7" w:rsidRPr="008D2BF7" w:rsidRDefault="008D2BF7" w:rsidP="008D2BF7">
      <w:pPr>
        <w:numPr>
          <w:ilvl w:val="0"/>
          <w:numId w:val="8"/>
        </w:numPr>
        <w:rPr>
          <w:sz w:val="20"/>
        </w:rPr>
      </w:pPr>
      <w:r w:rsidRPr="008D2BF7">
        <w:rPr>
          <w:sz w:val="20"/>
        </w:rPr>
        <w:t>Si la escuela aprueba la solicitud de un padre acerca para una nueva parada, la escue</w:t>
      </w:r>
      <w:r w:rsidR="001927CB">
        <w:rPr>
          <w:sz w:val="20"/>
        </w:rPr>
        <w:t xml:space="preserve">la debe informar a DS </w:t>
      </w:r>
      <w:proofErr w:type="spellStart"/>
      <w:r w:rsidR="001927CB">
        <w:rPr>
          <w:sz w:val="20"/>
        </w:rPr>
        <w:t>Busing</w:t>
      </w:r>
      <w:proofErr w:type="spellEnd"/>
      <w:r w:rsidR="001927CB">
        <w:rPr>
          <w:sz w:val="20"/>
        </w:rPr>
        <w:t xml:space="preserve"> y DS Busing</w:t>
      </w:r>
      <w:bookmarkStart w:id="0" w:name="_GoBack"/>
      <w:bookmarkEnd w:id="0"/>
      <w:r w:rsidRPr="008D2BF7">
        <w:rPr>
          <w:sz w:val="20"/>
        </w:rPr>
        <w:t xml:space="preserve"> le informará al conductor. </w:t>
      </w:r>
    </w:p>
    <w:sectPr w:rsidR="008D2BF7" w:rsidRPr="008D2BF7" w:rsidSect="008D2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18C"/>
    <w:multiLevelType w:val="hybridMultilevel"/>
    <w:tmpl w:val="0A3CD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04ED2"/>
    <w:multiLevelType w:val="hybridMultilevel"/>
    <w:tmpl w:val="14A07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C6C57"/>
    <w:multiLevelType w:val="hybridMultilevel"/>
    <w:tmpl w:val="5954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F634D"/>
    <w:multiLevelType w:val="hybridMultilevel"/>
    <w:tmpl w:val="75D6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22637"/>
    <w:multiLevelType w:val="hybridMultilevel"/>
    <w:tmpl w:val="4274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39FD"/>
    <w:multiLevelType w:val="hybridMultilevel"/>
    <w:tmpl w:val="C0D67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171059"/>
    <w:multiLevelType w:val="hybridMultilevel"/>
    <w:tmpl w:val="A36C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F3F23"/>
    <w:multiLevelType w:val="hybridMultilevel"/>
    <w:tmpl w:val="B460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46437"/>
    <w:multiLevelType w:val="hybridMultilevel"/>
    <w:tmpl w:val="D0F0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E5"/>
    <w:rsid w:val="00091873"/>
    <w:rsid w:val="00093DAC"/>
    <w:rsid w:val="001927CB"/>
    <w:rsid w:val="00316BE5"/>
    <w:rsid w:val="00317008"/>
    <w:rsid w:val="00352A72"/>
    <w:rsid w:val="00417EBC"/>
    <w:rsid w:val="00571BAC"/>
    <w:rsid w:val="005B78CB"/>
    <w:rsid w:val="007B7178"/>
    <w:rsid w:val="00836488"/>
    <w:rsid w:val="00847E54"/>
    <w:rsid w:val="008D2BF7"/>
    <w:rsid w:val="009446E1"/>
    <w:rsid w:val="009638BE"/>
    <w:rsid w:val="00B255FE"/>
    <w:rsid w:val="00DD38A4"/>
    <w:rsid w:val="00E45C24"/>
    <w:rsid w:val="00EE24DF"/>
    <w:rsid w:val="00F6480F"/>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CE42E-7EDF-41DC-93A6-6E1806E6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icbelved</dc:creator>
  <cp:lastModifiedBy>Dana Gulick</cp:lastModifiedBy>
  <cp:revision>2</cp:revision>
  <dcterms:created xsi:type="dcterms:W3CDTF">2019-05-10T19:30:00Z</dcterms:created>
  <dcterms:modified xsi:type="dcterms:W3CDTF">2019-05-10T19:30:00Z</dcterms:modified>
</cp:coreProperties>
</file>